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0D" w:rsidRDefault="00565A0D">
      <w:pPr>
        <w:pStyle w:val="Corpotesto"/>
        <w:spacing w:before="4"/>
        <w:rPr>
          <w:b/>
          <w:sz w:val="28"/>
        </w:rPr>
      </w:pPr>
      <w:bookmarkStart w:id="0" w:name="_GoBack"/>
      <w:bookmarkEnd w:id="0"/>
    </w:p>
    <w:p w:rsidR="00565A0D" w:rsidRDefault="00565A0D" w:rsidP="00565A0D">
      <w:pPr>
        <w:pStyle w:val="Corpotesto"/>
        <w:spacing w:before="4"/>
        <w:jc w:val="center"/>
        <w:rPr>
          <w:b/>
          <w:sz w:val="28"/>
        </w:rPr>
      </w:pPr>
      <w:r w:rsidRPr="005A481E">
        <w:rPr>
          <w:noProof/>
          <w:lang w:bidi="ar-SA"/>
        </w:rPr>
        <w:drawing>
          <wp:inline distT="0" distB="0" distL="0" distR="0" wp14:anchorId="33686F1C" wp14:editId="487B5B90">
            <wp:extent cx="5943753" cy="962606"/>
            <wp:effectExtent l="76200" t="76200" r="133350" b="1428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5A0D" w:rsidRDefault="00565A0D">
      <w:pPr>
        <w:pStyle w:val="Corpotesto"/>
        <w:spacing w:before="4"/>
        <w:rPr>
          <w:b/>
          <w:sz w:val="28"/>
        </w:rPr>
      </w:pPr>
    </w:p>
    <w:p w:rsidR="00565A0D" w:rsidRDefault="00565A0D">
      <w:pPr>
        <w:pStyle w:val="Corpotesto"/>
        <w:spacing w:before="4"/>
        <w:rPr>
          <w:b/>
          <w:sz w:val="28"/>
        </w:rPr>
      </w:pPr>
    </w:p>
    <w:p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</w:t>
      </w:r>
      <w:r w:rsidR="00A61B24">
        <w:rPr>
          <w:rFonts w:ascii="Palatino Linotype" w:hAnsi="Palatino Linotype"/>
        </w:rPr>
        <w:t>personale ATA</w:t>
      </w:r>
    </w:p>
    <w:p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:rsidR="000F4129" w:rsidRPr="00C105E9" w:rsidRDefault="00B23AF1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:rsidR="000F4129" w:rsidRPr="00C105E9" w:rsidRDefault="00B23AF1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r w:rsidRPr="00C105E9">
        <w:rPr>
          <w:rFonts w:ascii="Palatino Linotype" w:hAnsi="Palatino Linotype"/>
        </w:rPr>
        <w:t>La</w:t>
      </w:r>
      <w:r>
        <w:rPr>
          <w:rFonts w:ascii="Palatino Linotype" w:hAnsi="Palatino Linotype"/>
        </w:rPr>
        <w:t xml:space="preserve"> </w:t>
      </w:r>
      <w:r w:rsidRPr="00C105E9">
        <w:rPr>
          <w:rFonts w:ascii="Palatino Linotype" w:hAnsi="Palatino Linotype"/>
          <w:spacing w:val="-3"/>
        </w:rPr>
        <w:t>sottoscritto/a</w:t>
      </w:r>
      <w:r w:rsidRPr="00C105E9">
        <w:rPr>
          <w:rFonts w:ascii="Palatino Linotype" w:hAnsi="Palatino Linotype"/>
          <w:spacing w:val="-3"/>
          <w:u w:val="single"/>
        </w:rPr>
        <w:t xml:space="preserve"> </w:t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(_) il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3"/>
        <w:gridCol w:w="1679"/>
        <w:gridCol w:w="1274"/>
        <w:gridCol w:w="1428"/>
      </w:tblGrid>
      <w:tr w:rsidR="000F4129" w:rsidRPr="00C105E9" w:rsidTr="00B23AF1">
        <w:trPr>
          <w:trHeight w:val="839"/>
        </w:trPr>
        <w:tc>
          <w:tcPr>
            <w:tcW w:w="6113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B23AF1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1° CRITERIO: Titoli di Studio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B23AF1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274" w:type="dxa"/>
          </w:tcPr>
          <w:p w:rsidR="000F4129" w:rsidRPr="00C105E9" w:rsidRDefault="00B23AF1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:rsidR="000F4129" w:rsidRPr="00C105E9" w:rsidRDefault="00B23AF1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46310B" w:rsidRPr="00C105E9" w:rsidTr="0023214E">
        <w:trPr>
          <w:trHeight w:val="394"/>
        </w:trPr>
        <w:tc>
          <w:tcPr>
            <w:tcW w:w="6113" w:type="dxa"/>
          </w:tcPr>
          <w:p w:rsidR="0046310B" w:rsidRDefault="0046310B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Diploma Scuola secondaria 1</w:t>
            </w:r>
            <w:r w:rsidRPr="0046310B">
              <w:rPr>
                <w:rFonts w:ascii="Palatino Linotype" w:hAnsi="Palatino Linotype"/>
                <w:sz w:val="20"/>
                <w:szCs w:val="20"/>
              </w:rPr>
              <w:t>° grado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6310B" w:rsidRDefault="0046310B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6310B">
              <w:rPr>
                <w:rFonts w:ascii="Palatino Linotype" w:hAnsi="Palatino Linotype"/>
                <w:sz w:val="20"/>
                <w:szCs w:val="20"/>
              </w:rPr>
              <w:t>Punti 1</w:t>
            </w:r>
          </w:p>
        </w:tc>
        <w:tc>
          <w:tcPr>
            <w:tcW w:w="1274" w:type="dxa"/>
          </w:tcPr>
          <w:p w:rsidR="0046310B" w:rsidRPr="00C105E9" w:rsidRDefault="0046310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46310B" w:rsidRPr="00C105E9" w:rsidRDefault="0046310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1B24" w:rsidRPr="00C105E9" w:rsidTr="0023214E">
        <w:trPr>
          <w:trHeight w:val="394"/>
        </w:trPr>
        <w:tc>
          <w:tcPr>
            <w:tcW w:w="6113" w:type="dxa"/>
          </w:tcPr>
          <w:p w:rsidR="00A61B24" w:rsidRPr="00C105E9" w:rsidRDefault="00A61B24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Diploma Scuola secondaria 2° grado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A61B24" w:rsidRPr="00C105E9" w:rsidRDefault="00A61B24" w:rsidP="0046310B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  <w:r w:rsidR="001F5466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A61B24" w:rsidRPr="00C105E9" w:rsidRDefault="00A61B24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A61B24" w:rsidRPr="00C105E9" w:rsidRDefault="00A61B24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214E" w:rsidRPr="00C105E9" w:rsidTr="0023214E">
        <w:trPr>
          <w:trHeight w:val="380"/>
        </w:trPr>
        <w:tc>
          <w:tcPr>
            <w:tcW w:w="6113" w:type="dxa"/>
          </w:tcPr>
          <w:p w:rsidR="0023214E" w:rsidRPr="00C105E9" w:rsidRDefault="0023214E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Laurea triennale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23214E" w:rsidRDefault="0023214E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  <w:r w:rsidR="001F5466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:rsidR="0023214E" w:rsidRPr="00C105E9" w:rsidRDefault="002321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23214E" w:rsidRPr="00C105E9" w:rsidRDefault="002321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23214E">
        <w:trPr>
          <w:trHeight w:val="380"/>
        </w:trPr>
        <w:tc>
          <w:tcPr>
            <w:tcW w:w="6113" w:type="dxa"/>
          </w:tcPr>
          <w:p w:rsidR="008F3817" w:rsidRPr="00C105E9" w:rsidRDefault="008F3817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:rsidR="000F4129" w:rsidRPr="00C105E9" w:rsidRDefault="000F4129" w:rsidP="0024116F">
            <w:pPr>
              <w:pStyle w:val="TableParagraph"/>
              <w:tabs>
                <w:tab w:val="left" w:leader="dot" w:pos="2116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0F4129" w:rsidRPr="00C105E9" w:rsidRDefault="0023214E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8F3817" w:rsidRPr="00C105E9">
              <w:rPr>
                <w:rFonts w:ascii="Palatino Linotype" w:hAnsi="Palatino Linotype"/>
                <w:sz w:val="20"/>
                <w:szCs w:val="20"/>
              </w:rPr>
              <w:t>unti 5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501"/>
        </w:trPr>
        <w:tc>
          <w:tcPr>
            <w:tcW w:w="6113" w:type="dxa"/>
          </w:tcPr>
          <w:p w:rsidR="00A61B24" w:rsidRPr="00A61B24" w:rsidRDefault="00A61B24" w:rsidP="00A61B24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A61B24">
              <w:rPr>
                <w:rFonts w:ascii="Palatino Linotype" w:hAnsi="Palatino Linotype"/>
                <w:sz w:val="20"/>
                <w:szCs w:val="20"/>
              </w:rPr>
              <w:t>Esperienza pregressa attinente all’incarico;</w:t>
            </w:r>
          </w:p>
          <w:p w:rsidR="008F3817" w:rsidRPr="00C105E9" w:rsidRDefault="008F3817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679" w:type="dxa"/>
            <w:vAlign w:val="center"/>
          </w:tcPr>
          <w:p w:rsidR="000F4129" w:rsidRPr="00C105E9" w:rsidRDefault="001F5466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Max 5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214E" w:rsidRPr="00C105E9" w:rsidTr="00B23AF1">
        <w:trPr>
          <w:trHeight w:val="573"/>
        </w:trPr>
        <w:tc>
          <w:tcPr>
            <w:tcW w:w="6113" w:type="dxa"/>
          </w:tcPr>
          <w:p w:rsidR="0023214E" w:rsidRDefault="0023214E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23214E">
              <w:rPr>
                <w:rFonts w:ascii="Palatino Linotype" w:hAnsi="Palatino Linotype"/>
                <w:sz w:val="20"/>
                <w:szCs w:val="20"/>
              </w:rPr>
              <w:t>Conoscenze e uso della piattaforma on line “gestione progetti PON scuola”.</w:t>
            </w:r>
            <w:r w:rsidR="0046310B">
              <w:rPr>
                <w:rFonts w:ascii="Palatino Linotype" w:hAnsi="Palatino Linotype"/>
                <w:sz w:val="20"/>
                <w:szCs w:val="20"/>
              </w:rPr>
              <w:t xml:space="preserve"> (solo per il personale amministrativo)</w:t>
            </w:r>
          </w:p>
          <w:p w:rsidR="0023214E" w:rsidRPr="00C105E9" w:rsidRDefault="0023214E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23214E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679" w:type="dxa"/>
            <w:vAlign w:val="center"/>
          </w:tcPr>
          <w:p w:rsidR="0023214E" w:rsidRPr="00C105E9" w:rsidRDefault="001F5466" w:rsidP="002641FD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Max 5</w:t>
            </w:r>
            <w:r w:rsidR="0023214E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274" w:type="dxa"/>
          </w:tcPr>
          <w:p w:rsidR="0023214E" w:rsidRPr="00C105E9" w:rsidRDefault="002321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23214E" w:rsidRPr="00C105E9" w:rsidRDefault="002321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573"/>
        </w:trPr>
        <w:tc>
          <w:tcPr>
            <w:tcW w:w="6113" w:type="dxa"/>
          </w:tcPr>
          <w:p w:rsidR="008F3817" w:rsidRPr="00C105E9" w:rsidRDefault="00B23AF1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:rsidR="000F4129" w:rsidRPr="00C105E9" w:rsidRDefault="008F3817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Certificazione</w:t>
            </w:r>
          </w:p>
        </w:tc>
        <w:tc>
          <w:tcPr>
            <w:tcW w:w="1679" w:type="dxa"/>
            <w:vAlign w:val="center"/>
          </w:tcPr>
          <w:p w:rsidR="000F4129" w:rsidRPr="00C105E9" w:rsidRDefault="00C105E9" w:rsidP="0023214E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23214E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D6EE8" w:rsidRPr="00C105E9" w:rsidTr="00B23AF1">
        <w:trPr>
          <w:trHeight w:val="573"/>
        </w:trPr>
        <w:tc>
          <w:tcPr>
            <w:tcW w:w="6113" w:type="dxa"/>
          </w:tcPr>
          <w:p w:rsidR="005D6EE8" w:rsidRPr="00C105E9" w:rsidRDefault="005D6EE8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Competenze nell’utilizzo attrezzature laboratorio di chimica ed informatica</w:t>
            </w:r>
          </w:p>
        </w:tc>
        <w:tc>
          <w:tcPr>
            <w:tcW w:w="1679" w:type="dxa"/>
            <w:vAlign w:val="center"/>
          </w:tcPr>
          <w:p w:rsidR="005D6EE8" w:rsidRPr="00C105E9" w:rsidRDefault="005D6EE8" w:rsidP="0023214E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>
              <w:rPr>
                <w:rFonts w:ascii="Palatino Linotype" w:hAnsi="Palatino Linotype"/>
                <w:sz w:val="20"/>
                <w:szCs w:val="20"/>
              </w:rPr>
              <w:t>3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274" w:type="dxa"/>
          </w:tcPr>
          <w:p w:rsidR="005D6EE8" w:rsidRPr="00C105E9" w:rsidRDefault="005D6EE8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5D6EE8" w:rsidRPr="00C105E9" w:rsidRDefault="005D6EE8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282"/>
        </w:trPr>
        <w:tc>
          <w:tcPr>
            <w:tcW w:w="6113" w:type="dxa"/>
          </w:tcPr>
          <w:p w:rsidR="000F4129" w:rsidRDefault="00C105E9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r w:rsidR="0024116F">
              <w:rPr>
                <w:rFonts w:ascii="Palatino Linotype" w:hAnsi="Palatino Linotype"/>
                <w:sz w:val="20"/>
                <w:szCs w:val="20"/>
              </w:rPr>
              <w:t>formazione/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aggiornamento svolti nell'ultimo quinquennio attinenti al settore di pertinenza</w:t>
            </w:r>
          </w:p>
          <w:p w:rsidR="0024116F" w:rsidRPr="00C105E9" w:rsidRDefault="0024116F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 per corso</w:t>
            </w:r>
          </w:p>
        </w:tc>
        <w:tc>
          <w:tcPr>
            <w:tcW w:w="1679" w:type="dxa"/>
          </w:tcPr>
          <w:p w:rsidR="000F4129" w:rsidRPr="00C105E9" w:rsidRDefault="00C105E9" w:rsidP="00B23AF1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3214E">
              <w:rPr>
                <w:rFonts w:ascii="Palatino Linotype" w:hAnsi="Palatino Linotype"/>
                <w:sz w:val="20"/>
                <w:szCs w:val="20"/>
              </w:rPr>
              <w:t>3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23214E">
        <w:trPr>
          <w:trHeight w:val="594"/>
        </w:trPr>
        <w:tc>
          <w:tcPr>
            <w:tcW w:w="6113" w:type="dxa"/>
            <w:vAlign w:val="center"/>
          </w:tcPr>
          <w:p w:rsidR="000F4129" w:rsidRPr="00C105E9" w:rsidRDefault="00C105E9" w:rsidP="0024116F">
            <w:pPr>
              <w:pStyle w:val="TableParagraph"/>
              <w:tabs>
                <w:tab w:val="left" w:pos="3281"/>
              </w:tabs>
              <w:spacing w:line="360" w:lineRule="auto"/>
              <w:ind w:left="164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679" w:type="dxa"/>
            <w:vAlign w:val="center"/>
          </w:tcPr>
          <w:p w:rsidR="000F4129" w:rsidRPr="00C105E9" w:rsidRDefault="00C105E9" w:rsidP="001F5466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1F5466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B23AF1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headerReference w:type="default" r:id="rId8"/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0D" w:rsidRDefault="00565A0D" w:rsidP="00565A0D">
      <w:r>
        <w:separator/>
      </w:r>
    </w:p>
  </w:endnote>
  <w:endnote w:type="continuationSeparator" w:id="0">
    <w:p w:rsidR="00565A0D" w:rsidRDefault="00565A0D" w:rsidP="0056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0D" w:rsidRDefault="00565A0D" w:rsidP="00565A0D">
      <w:r>
        <w:separator/>
      </w:r>
    </w:p>
  </w:footnote>
  <w:footnote w:type="continuationSeparator" w:id="0">
    <w:p w:rsidR="00565A0D" w:rsidRDefault="00565A0D" w:rsidP="0056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0D" w:rsidRPr="00BF43A3" w:rsidRDefault="00565A0D" w:rsidP="00565A0D">
    <w:pPr>
      <w:spacing w:after="80"/>
      <w:jc w:val="center"/>
      <w:rPr>
        <w:rFonts w:ascii="Times New Roman" w:hAnsi="Times New Roman"/>
        <w:sz w:val="20"/>
        <w:szCs w:val="20"/>
      </w:rPr>
    </w:pPr>
    <w:r>
      <w:rPr>
        <w:rFonts w:asciiTheme="minorHAnsi" w:hAnsiTheme="minorHAnsi"/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5742148</wp:posOffset>
              </wp:positionH>
              <wp:positionV relativeFrom="paragraph">
                <wp:posOffset>-121640</wp:posOffset>
              </wp:positionV>
              <wp:extent cx="1069596" cy="1057012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596" cy="10570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A0D" w:rsidRDefault="00565A0D" w:rsidP="00565A0D">
                          <w:r>
                            <w:rPr>
                              <w:rFonts w:ascii="Helvetica" w:eastAsia="Times New Roman" w:hAnsi="Helvetica" w:cs="Helvetica"/>
                              <w:noProof/>
                              <w:color w:val="222222"/>
                            </w:rPr>
                            <w:t xml:space="preserve">    </w:t>
                          </w:r>
                          <w:r w:rsidRPr="003312FD">
                            <w:rPr>
                              <w:rFonts w:ascii="Helvetica" w:eastAsia="Times New Roman" w:hAnsi="Helvetica" w:cs="Helvetica"/>
                              <w:noProof/>
                              <w:color w:val="222222"/>
                              <w:lang w:bidi="ar-SA"/>
                            </w:rPr>
                            <w:drawing>
                              <wp:inline distT="0" distB="0" distL="0" distR="0" wp14:anchorId="1096E353" wp14:editId="079BA652">
                                <wp:extent cx="957507" cy="843094"/>
                                <wp:effectExtent l="0" t="0" r="0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649" cy="8608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452.15pt;margin-top:-9.6pt;width:84.2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" stroked="f">
              <v:textbox>
                <w:txbxContent>
                  <w:p w:rsidR="00565A0D" w:rsidRDefault="00565A0D" w:rsidP="00565A0D">
                    <w:r>
                      <w:rPr>
                        <w:rFonts w:ascii="Helvetica" w:eastAsia="Times New Roman" w:hAnsi="Helvetica" w:cs="Helvetica"/>
                        <w:noProof/>
                        <w:color w:val="222222"/>
                      </w:rPr>
                      <w:t xml:space="preserve">    </w:t>
                    </w:r>
                    <w:r w:rsidRPr="003312FD">
                      <w:rPr>
                        <w:rFonts w:ascii="Helvetica" w:eastAsia="Times New Roman" w:hAnsi="Helvetica" w:cs="Helvetica"/>
                        <w:noProof/>
                        <w:color w:val="222222"/>
                        <w:lang w:bidi="ar-SA"/>
                      </w:rPr>
                      <w:drawing>
                        <wp:inline distT="0" distB="0" distL="0" distR="0" wp14:anchorId="1096E353" wp14:editId="079BA652">
                          <wp:extent cx="957507" cy="843094"/>
                          <wp:effectExtent l="0" t="0" r="0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7649" cy="8608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-715010</wp:posOffset>
              </wp:positionH>
              <wp:positionV relativeFrom="paragraph">
                <wp:posOffset>-97155</wp:posOffset>
              </wp:positionV>
              <wp:extent cx="1573530" cy="899160"/>
              <wp:effectExtent l="0" t="0" r="762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A0D" w:rsidRDefault="00565A0D" w:rsidP="00565A0D">
                          <w:r>
                            <w:rPr>
                              <w:noProof/>
                            </w:rPr>
                            <w:t xml:space="preserve">      </w:t>
                          </w: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0E38E874" wp14:editId="383A7093">
                                <wp:extent cx="1128319" cy="644902"/>
                                <wp:effectExtent l="0" t="0" r="0" b="3175"/>
                                <wp:docPr id="1" name="Immagine 1" descr="F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S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2151" cy="6528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Casella di testo 5" o:spid="_x0000_s1027" type="#_x0000_t202" style="position:absolute;left:0;text-align:left;margin-left:-56.3pt;margin-top:-7.65pt;width:123.9pt;height: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" stroked="f">
              <v:textbox>
                <w:txbxContent>
                  <w:p w:rsidR="00565A0D" w:rsidRDefault="00565A0D" w:rsidP="00565A0D">
                    <w:r>
                      <w:rPr>
                        <w:noProof/>
                      </w:rPr>
                      <w:t xml:space="preserve">      </w:t>
                    </w: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0E38E874" wp14:editId="383A7093">
                          <wp:extent cx="1128319" cy="644902"/>
                          <wp:effectExtent l="0" t="0" r="0" b="3175"/>
                          <wp:docPr id="1" name="Immagine 1" descr="F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S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2151" cy="6528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F43A3">
      <w:rPr>
        <w:rFonts w:ascii="Times New Roman" w:hAnsi="Times New Roman"/>
        <w:sz w:val="20"/>
        <w:szCs w:val="20"/>
      </w:rPr>
      <w:t>MINISTERO DELL’ISTRUZIONE, DELL’UNIVERSITÀ E DELLA RICERCA</w:t>
    </w:r>
  </w:p>
  <w:p w:rsidR="00565A0D" w:rsidRPr="00BF43A3" w:rsidRDefault="00565A0D" w:rsidP="00565A0D">
    <w:pPr>
      <w:spacing w:after="80"/>
      <w:jc w:val="center"/>
      <w:rPr>
        <w:rFonts w:ascii="Times New Roman" w:hAnsi="Times New Roman"/>
        <w:b/>
        <w:sz w:val="20"/>
        <w:szCs w:val="20"/>
      </w:rPr>
    </w:pPr>
    <w:r w:rsidRPr="00BF43A3">
      <w:rPr>
        <w:rFonts w:ascii="Times New Roman" w:hAnsi="Times New Roman"/>
        <w:b/>
        <w:sz w:val="20"/>
        <w:szCs w:val="20"/>
      </w:rPr>
      <w:t>Istituto d’Istruzione Superiore “Leonardo Da Vinci” San Giovanni in Fiore (CS)</w:t>
    </w:r>
  </w:p>
  <w:p w:rsidR="00565A0D" w:rsidRPr="005D6EE8" w:rsidRDefault="00565A0D" w:rsidP="00565A0D">
    <w:pPr>
      <w:pStyle w:val="NormaleWeb"/>
      <w:spacing w:before="120" w:beforeAutospacing="0" w:after="120" w:afterAutospacing="0"/>
      <w:jc w:val="center"/>
      <w:rPr>
        <w:rStyle w:val="Enfasigrassetto"/>
        <w:b w:val="0"/>
        <w:color w:val="222222"/>
        <w:sz w:val="20"/>
        <w:szCs w:val="20"/>
        <w:lang w:val="en-US"/>
      </w:rPr>
    </w:pPr>
    <w:r w:rsidRPr="005D6EE8">
      <w:rPr>
        <w:rStyle w:val="Enfasigrassetto"/>
        <w:color w:val="222222"/>
        <w:sz w:val="20"/>
        <w:szCs w:val="20"/>
        <w:lang w:val="en-US"/>
      </w:rPr>
      <w:t xml:space="preserve">Email: csis07700b@istruzione.it –P.E.C.: </w:t>
    </w:r>
    <w:hyperlink r:id="rId5" w:history="1">
      <w:r w:rsidRPr="005D6EE8">
        <w:rPr>
          <w:rStyle w:val="Collegamentoipertestuale"/>
          <w:sz w:val="20"/>
          <w:szCs w:val="20"/>
          <w:lang w:val="en-US"/>
        </w:rPr>
        <w:t>csis07700b@pec.istruzione.it</w:t>
      </w:r>
    </w:hyperlink>
  </w:p>
  <w:p w:rsidR="00565A0D" w:rsidRPr="00BF43A3" w:rsidRDefault="00565A0D" w:rsidP="00565A0D">
    <w:pPr>
      <w:spacing w:after="80"/>
      <w:jc w:val="center"/>
      <w:rPr>
        <w:rFonts w:ascii="Times New Roman" w:hAnsi="Times New Roman"/>
        <w:sz w:val="24"/>
        <w:szCs w:val="24"/>
      </w:rPr>
    </w:pPr>
    <w:r w:rsidRPr="00BF43A3">
      <w:rPr>
        <w:rFonts w:ascii="Times New Roman" w:hAnsi="Times New Roman"/>
        <w:sz w:val="24"/>
        <w:szCs w:val="24"/>
      </w:rPr>
      <w:t>ITI - IPAA - IPSSAR – ITCG Codice Meccanografico: CSIS07700B</w:t>
    </w:r>
  </w:p>
  <w:p w:rsidR="00565A0D" w:rsidRPr="00BF43A3" w:rsidRDefault="00565A0D" w:rsidP="00565A0D">
    <w:pPr>
      <w:pStyle w:val="NormaleWeb"/>
      <w:spacing w:before="120" w:beforeAutospacing="0" w:after="120" w:afterAutospacing="0"/>
      <w:jc w:val="center"/>
      <w:rPr>
        <w:rStyle w:val="Enfasigrassetto"/>
        <w:b w:val="0"/>
        <w:color w:val="222222"/>
        <w:sz w:val="20"/>
        <w:szCs w:val="20"/>
      </w:rPr>
    </w:pPr>
    <w:r w:rsidRPr="00BF43A3">
      <w:rPr>
        <w:rStyle w:val="Enfasigrassetto"/>
        <w:color w:val="222222"/>
        <w:sz w:val="20"/>
        <w:szCs w:val="20"/>
      </w:rPr>
      <w:t>Codice Fiscale 98113140788</w:t>
    </w:r>
  </w:p>
  <w:p w:rsidR="00565A0D" w:rsidRDefault="00565A0D" w:rsidP="00565A0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29"/>
    <w:rsid w:val="000F4129"/>
    <w:rsid w:val="001F5466"/>
    <w:rsid w:val="0023214E"/>
    <w:rsid w:val="0024116F"/>
    <w:rsid w:val="002641FD"/>
    <w:rsid w:val="0046310B"/>
    <w:rsid w:val="00565A0D"/>
    <w:rsid w:val="005D6EE8"/>
    <w:rsid w:val="00767DF3"/>
    <w:rsid w:val="008F3817"/>
    <w:rsid w:val="00A61B24"/>
    <w:rsid w:val="00B23AF1"/>
    <w:rsid w:val="00C105E9"/>
    <w:rsid w:val="00C265A5"/>
    <w:rsid w:val="00D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65A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A0D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65A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A0D"/>
    <w:rPr>
      <w:rFonts w:ascii="Tahoma" w:eastAsia="Tahoma" w:hAnsi="Tahoma" w:cs="Tahom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65A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65A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565A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EE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EE8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65A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A0D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65A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A0D"/>
    <w:rPr>
      <w:rFonts w:ascii="Tahoma" w:eastAsia="Tahoma" w:hAnsi="Tahoma" w:cs="Tahom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65A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65A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565A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EE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EE8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hyperlink" Target="mailto:csis07700b@pec.istruzione.it" TargetMode="External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Docente</cp:lastModifiedBy>
  <cp:revision>2</cp:revision>
  <dcterms:created xsi:type="dcterms:W3CDTF">2020-02-29T08:53:00Z</dcterms:created>
  <dcterms:modified xsi:type="dcterms:W3CDTF">2020-02-29T08:53:00Z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